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4BE15" w14:textId="77777777" w:rsidR="007149A1" w:rsidRPr="003C59E3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84593055"/>
      <w:proofErr w:type="spellStart"/>
      <w:r w:rsidRPr="003C59E3">
        <w:rPr>
          <w:rFonts w:ascii="Times New Roman" w:hAnsi="Times New Roman" w:cs="Times New Roman"/>
          <w:b/>
          <w:sz w:val="24"/>
          <w:szCs w:val="24"/>
        </w:rPr>
        <w:t>Кабардино</w:t>
      </w:r>
      <w:proofErr w:type="spellEnd"/>
      <w:r w:rsidRPr="003C59E3">
        <w:rPr>
          <w:rFonts w:ascii="Times New Roman" w:hAnsi="Times New Roman" w:cs="Times New Roman"/>
          <w:b/>
          <w:sz w:val="24"/>
          <w:szCs w:val="24"/>
        </w:rPr>
        <w:t xml:space="preserve"> - Балкарская Республика</w:t>
      </w:r>
    </w:p>
    <w:p w14:paraId="074CF044" w14:textId="77777777" w:rsidR="007149A1" w:rsidRPr="003C59E3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Государственное  бюджетное профессиональное образовательное учреждение</w:t>
      </w:r>
    </w:p>
    <w:p w14:paraId="2DAA22DE" w14:textId="77777777" w:rsidR="007149A1" w:rsidRPr="003C59E3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73086108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7F6D90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9AF850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350E72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7149A1" w14:paraId="66FCD496" w14:textId="77777777" w:rsidTr="002E3CC0">
        <w:tc>
          <w:tcPr>
            <w:tcW w:w="5637" w:type="dxa"/>
          </w:tcPr>
          <w:p w14:paraId="4C780F25" w14:textId="77777777" w:rsidR="007149A1" w:rsidRPr="00C402BD" w:rsidRDefault="007149A1" w:rsidP="002E3CC0">
            <w:pPr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14:paraId="34E9CF37" w14:textId="77777777" w:rsidR="007149A1" w:rsidRPr="00C402BD" w:rsidRDefault="007149A1" w:rsidP="002E3CC0">
            <w:pPr>
              <w:rPr>
                <w:sz w:val="24"/>
                <w:szCs w:val="24"/>
              </w:rPr>
            </w:pPr>
            <w:proofErr w:type="gramStart"/>
            <w:r w:rsidRPr="00C402BD">
              <w:rPr>
                <w:sz w:val="24"/>
                <w:szCs w:val="24"/>
              </w:rPr>
              <w:t>Протокол  №</w:t>
            </w:r>
            <w:proofErr w:type="gramEnd"/>
            <w:r w:rsidRPr="00C402BD">
              <w:rPr>
                <w:sz w:val="24"/>
                <w:szCs w:val="24"/>
              </w:rPr>
              <w:t xml:space="preserve"> </w:t>
            </w:r>
            <w:r w:rsidRPr="00C402BD">
              <w:rPr>
                <w:sz w:val="24"/>
                <w:szCs w:val="24"/>
                <w:u w:val="single"/>
              </w:rPr>
              <w:t>__</w:t>
            </w:r>
            <w:r w:rsidRPr="00C402BD">
              <w:rPr>
                <w:sz w:val="24"/>
                <w:szCs w:val="24"/>
              </w:rPr>
              <w:t xml:space="preserve">от </w:t>
            </w:r>
            <w:r w:rsidRPr="00C402BD">
              <w:rPr>
                <w:sz w:val="24"/>
                <w:szCs w:val="24"/>
                <w:u w:val="single"/>
              </w:rPr>
              <w:t>__________________</w:t>
            </w:r>
            <w:r w:rsidRPr="00C402BD">
              <w:rPr>
                <w:sz w:val="24"/>
                <w:szCs w:val="24"/>
              </w:rPr>
              <w:t xml:space="preserve"> </w:t>
            </w:r>
          </w:p>
          <w:p w14:paraId="08BF437B" w14:textId="77777777" w:rsidR="007149A1" w:rsidRDefault="007149A1" w:rsidP="002E3CC0">
            <w:pPr>
              <w:jc w:val="both"/>
              <w:rPr>
                <w:b/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3934" w:type="dxa"/>
          </w:tcPr>
          <w:p w14:paraId="2C8C78A3" w14:textId="77777777" w:rsidR="007149A1" w:rsidRPr="00C402BD" w:rsidRDefault="007149A1" w:rsidP="002E3CC0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«Утверждаю»</w:t>
            </w:r>
          </w:p>
          <w:p w14:paraId="23FCCC79" w14:textId="77777777" w:rsidR="007149A1" w:rsidRPr="00C402BD" w:rsidRDefault="007149A1" w:rsidP="002E3CC0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 xml:space="preserve">заместитель директора </w:t>
            </w:r>
          </w:p>
          <w:p w14:paraId="343D0DD5" w14:textId="77777777" w:rsidR="007149A1" w:rsidRPr="00C402BD" w:rsidRDefault="007149A1" w:rsidP="002E3CC0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по УР ГБПОУ «КБАДК»</w:t>
            </w:r>
          </w:p>
          <w:p w14:paraId="25486FFC" w14:textId="77777777" w:rsidR="007149A1" w:rsidRDefault="007149A1" w:rsidP="002E3CC0">
            <w:pPr>
              <w:jc w:val="both"/>
              <w:rPr>
                <w:b/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C402BD">
              <w:rPr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0C74679F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B7EC2B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EC0A4E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54469F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263E5F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33789D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A6D80F" w14:textId="77777777" w:rsidR="007149A1" w:rsidRPr="003C59E3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BB73B1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85228A3" w14:textId="77777777" w:rsidR="007149A1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C59E3">
        <w:rPr>
          <w:rFonts w:ascii="Times New Roman" w:hAnsi="Times New Roman" w:cs="Times New Roman"/>
          <w:b/>
          <w:sz w:val="44"/>
          <w:szCs w:val="44"/>
        </w:rPr>
        <w:t>Диагностическая работа</w:t>
      </w:r>
    </w:p>
    <w:p w14:paraId="62EDDF29" w14:textId="77777777" w:rsidR="007149A1" w:rsidRPr="003C59E3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A9721F4" w14:textId="77777777" w:rsidR="008E287C" w:rsidRPr="008E287C" w:rsidRDefault="008E287C" w:rsidP="008E287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E287C">
        <w:rPr>
          <w:rFonts w:ascii="Times New Roman" w:hAnsi="Times New Roman" w:cs="Times New Roman"/>
          <w:b/>
          <w:sz w:val="36"/>
          <w:szCs w:val="36"/>
        </w:rPr>
        <w:t xml:space="preserve">ОП 05. </w:t>
      </w:r>
      <w:r w:rsidRPr="008E287C">
        <w:rPr>
          <w:rFonts w:ascii="Times New Roman" w:hAnsi="Times New Roman" w:cs="Times New Roman"/>
          <w:b/>
          <w:sz w:val="36"/>
          <w:szCs w:val="36"/>
        </w:rPr>
        <w:tab/>
        <w:t>Технические средства на транспорте</w:t>
      </w:r>
    </w:p>
    <w:p w14:paraId="72FE635B" w14:textId="77777777" w:rsidR="008E287C" w:rsidRPr="008E287C" w:rsidRDefault="008E287C" w:rsidP="008E287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4369278" w14:textId="77777777" w:rsidR="008E287C" w:rsidRPr="008E287C" w:rsidRDefault="008E287C" w:rsidP="008E287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C9DDB89" w14:textId="77777777" w:rsidR="008E287C" w:rsidRPr="008E287C" w:rsidRDefault="008E287C" w:rsidP="008E287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E287C">
        <w:rPr>
          <w:rFonts w:ascii="Times New Roman" w:hAnsi="Times New Roman" w:cs="Times New Roman"/>
          <w:b/>
          <w:sz w:val="36"/>
          <w:szCs w:val="36"/>
        </w:rPr>
        <w:t xml:space="preserve">Для  специальности: </w:t>
      </w:r>
    </w:p>
    <w:p w14:paraId="2EFBFDB9" w14:textId="77777777" w:rsidR="008E287C" w:rsidRPr="008E287C" w:rsidRDefault="008E287C" w:rsidP="008E28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E287C">
        <w:rPr>
          <w:rFonts w:ascii="Times New Roman" w:hAnsi="Times New Roman" w:cs="Times New Roman"/>
          <w:b/>
          <w:bCs/>
          <w:sz w:val="36"/>
          <w:szCs w:val="36"/>
        </w:rPr>
        <w:t xml:space="preserve">23.02.01. "Организация перевозок и управление на транспорте"(по видам) </w:t>
      </w:r>
    </w:p>
    <w:p w14:paraId="14416BB7" w14:textId="77777777" w:rsidR="008E287C" w:rsidRPr="008E287C" w:rsidRDefault="008E287C" w:rsidP="008E287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CCE063A" w14:textId="77777777" w:rsidR="007149A1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76D1A221" w14:textId="77777777" w:rsidR="007149A1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6345BBA1" w14:textId="77777777" w:rsidR="007149A1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053C0235" w14:textId="77777777" w:rsidR="007149A1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6A2D6240" w14:textId="77777777" w:rsidR="007149A1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A1F1786" w14:textId="77777777" w:rsidR="007149A1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5D66D8F" w14:textId="77777777" w:rsidR="007149A1" w:rsidRPr="000C5175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5175">
        <w:rPr>
          <w:rFonts w:ascii="Times New Roman" w:hAnsi="Times New Roman" w:cs="Times New Roman"/>
          <w:b/>
          <w:bCs/>
          <w:sz w:val="24"/>
          <w:szCs w:val="24"/>
        </w:rPr>
        <w:t>Нальчик 2023г.</w:t>
      </w:r>
    </w:p>
    <w:p w14:paraId="4E35E6C8" w14:textId="77777777" w:rsidR="007149A1" w:rsidRPr="007D091D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4E36CB6" w14:textId="77777777" w:rsidR="007149A1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7149A1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3CE44BB" w14:textId="77777777" w:rsidR="007149A1" w:rsidRPr="008E287C" w:rsidRDefault="007149A1" w:rsidP="008E287C">
      <w:pPr>
        <w:pStyle w:val="a5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E287C">
        <w:rPr>
          <w:rFonts w:ascii="Times New Roman" w:hAnsi="Times New Roman" w:cs="Times New Roman"/>
          <w:sz w:val="24"/>
          <w:szCs w:val="24"/>
        </w:rPr>
        <w:lastRenderedPageBreak/>
        <w:t>Диагностическая работа по</w:t>
      </w:r>
      <w:r w:rsidRPr="008E287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учебной дисциплине </w:t>
      </w:r>
      <w:r w:rsidR="008E287C" w:rsidRPr="008E287C">
        <w:rPr>
          <w:rFonts w:ascii="Times New Roman" w:hAnsi="Times New Roman" w:cs="Times New Roman"/>
          <w:sz w:val="24"/>
          <w:szCs w:val="24"/>
        </w:rPr>
        <w:t xml:space="preserve">ОП 05.  </w:t>
      </w:r>
      <w:r w:rsidR="008E287C">
        <w:rPr>
          <w:rFonts w:ascii="Times New Roman" w:hAnsi="Times New Roman" w:cs="Times New Roman"/>
          <w:sz w:val="24"/>
          <w:szCs w:val="24"/>
        </w:rPr>
        <w:t>«</w:t>
      </w:r>
      <w:r w:rsidR="008E287C" w:rsidRPr="008E287C">
        <w:rPr>
          <w:rFonts w:ascii="Times New Roman" w:hAnsi="Times New Roman" w:cs="Times New Roman"/>
          <w:sz w:val="24"/>
          <w:szCs w:val="24"/>
        </w:rPr>
        <w:t>Технические средства на транспорте</w:t>
      </w:r>
      <w:r w:rsidR="008E287C">
        <w:rPr>
          <w:rFonts w:ascii="Times New Roman" w:hAnsi="Times New Roman" w:cs="Times New Roman"/>
          <w:sz w:val="24"/>
          <w:szCs w:val="24"/>
        </w:rPr>
        <w:t>»</w:t>
      </w:r>
      <w:r w:rsidR="008E287C" w:rsidRPr="008E287C">
        <w:rPr>
          <w:rFonts w:ascii="Times New Roman" w:hAnsi="Times New Roman" w:cs="Times New Roman"/>
          <w:sz w:val="24"/>
          <w:szCs w:val="24"/>
        </w:rPr>
        <w:t xml:space="preserve"> </w:t>
      </w:r>
      <w:r w:rsidRPr="008E287C">
        <w:rPr>
          <w:rFonts w:ascii="Times New Roman" w:hAnsi="Times New Roman" w:cs="Times New Roman"/>
          <w:sz w:val="24"/>
          <w:szCs w:val="24"/>
        </w:rPr>
        <w:t xml:space="preserve"> разработана на основе рабочей программы</w:t>
      </w:r>
      <w:r w:rsidRPr="008E28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287C">
        <w:rPr>
          <w:rFonts w:ascii="Times New Roman" w:hAnsi="Times New Roman" w:cs="Times New Roman"/>
          <w:sz w:val="24"/>
          <w:szCs w:val="24"/>
        </w:rPr>
        <w:t xml:space="preserve">в соответствии с ФГОС по специальности СПО </w:t>
      </w:r>
      <w:r w:rsidR="008E287C" w:rsidRPr="008E287C">
        <w:rPr>
          <w:rFonts w:ascii="Times New Roman" w:hAnsi="Times New Roman" w:cs="Times New Roman"/>
          <w:bCs/>
          <w:sz w:val="24"/>
          <w:szCs w:val="24"/>
        </w:rPr>
        <w:t xml:space="preserve">23.02.01. "Организация перевозок и управление на транспорте"(по видам) </w:t>
      </w:r>
      <w:r w:rsidRPr="008E287C">
        <w:rPr>
          <w:rFonts w:ascii="Times New Roman" w:hAnsi="Times New Roman" w:cs="Times New Roman"/>
          <w:sz w:val="24"/>
          <w:szCs w:val="24"/>
        </w:rPr>
        <w:t>включает три варианта тестовых заданий по 30 вопросов с эталонами ответов.</w:t>
      </w:r>
    </w:p>
    <w:p w14:paraId="3B2F7FC4" w14:textId="77777777" w:rsidR="007149A1" w:rsidRPr="000C5175" w:rsidRDefault="007149A1" w:rsidP="007149A1">
      <w:pPr>
        <w:pStyle w:val="a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8456722" w14:textId="77777777" w:rsidR="007149A1" w:rsidRPr="000C5175" w:rsidRDefault="007149A1" w:rsidP="007149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5175">
        <w:rPr>
          <w:rFonts w:ascii="Times New Roman" w:hAnsi="Times New Roman" w:cs="Times New Roman"/>
          <w:b/>
          <w:sz w:val="24"/>
          <w:szCs w:val="24"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718"/>
        <w:gridCol w:w="1383"/>
      </w:tblGrid>
      <w:tr w:rsidR="007149A1" w:rsidRPr="000C5175" w14:paraId="4AC2ED57" w14:textId="77777777" w:rsidTr="002E3CC0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5088" w14:textId="77777777" w:rsidR="007149A1" w:rsidRPr="000C5175" w:rsidRDefault="007149A1" w:rsidP="002E3CC0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2854" w14:textId="77777777" w:rsidR="007149A1" w:rsidRPr="000C5175" w:rsidRDefault="007149A1" w:rsidP="002E3CC0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D4" w14:textId="77777777" w:rsidR="007149A1" w:rsidRPr="000C5175" w:rsidRDefault="007149A1" w:rsidP="002E3CC0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634A" w14:textId="77777777" w:rsidR="007149A1" w:rsidRPr="000C5175" w:rsidRDefault="007149A1" w:rsidP="002E3CC0">
            <w:pPr>
              <w:jc w:val="center"/>
              <w:rPr>
                <w:b/>
                <w:sz w:val="24"/>
                <w:szCs w:val="24"/>
              </w:rPr>
            </w:pPr>
            <w:r w:rsidRPr="000C5175">
              <w:rPr>
                <w:b/>
                <w:sz w:val="24"/>
                <w:szCs w:val="24"/>
              </w:rPr>
              <w:t>Оценка</w:t>
            </w:r>
          </w:p>
        </w:tc>
      </w:tr>
      <w:tr w:rsidR="007149A1" w:rsidRPr="000C5175" w14:paraId="64ABF141" w14:textId="77777777" w:rsidTr="002E3CC0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0C2E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17EE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C96C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0469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5(отлично)</w:t>
            </w:r>
          </w:p>
        </w:tc>
      </w:tr>
      <w:tr w:rsidR="007149A1" w:rsidRPr="000C5175" w14:paraId="596C0440" w14:textId="77777777" w:rsidTr="002E3C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44E6" w14:textId="77777777" w:rsidR="007149A1" w:rsidRPr="000C5175" w:rsidRDefault="007149A1" w:rsidP="002E3CC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EFD1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EA9B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39AA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4(хорошо)</w:t>
            </w:r>
          </w:p>
        </w:tc>
      </w:tr>
      <w:tr w:rsidR="007149A1" w:rsidRPr="000C5175" w14:paraId="46831E27" w14:textId="77777777" w:rsidTr="002E3C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EEC2" w14:textId="77777777" w:rsidR="007149A1" w:rsidRPr="000C5175" w:rsidRDefault="007149A1" w:rsidP="002E3CC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4458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C2D3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1735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3(</w:t>
            </w:r>
            <w:proofErr w:type="spellStart"/>
            <w:r w:rsidRPr="000C5175">
              <w:rPr>
                <w:sz w:val="24"/>
                <w:szCs w:val="24"/>
              </w:rPr>
              <w:t>удовлет</w:t>
            </w:r>
            <w:proofErr w:type="spellEnd"/>
            <w:r w:rsidRPr="000C5175">
              <w:rPr>
                <w:sz w:val="24"/>
                <w:szCs w:val="24"/>
              </w:rPr>
              <w:t>)</w:t>
            </w:r>
          </w:p>
        </w:tc>
      </w:tr>
      <w:tr w:rsidR="007149A1" w:rsidRPr="000C5175" w14:paraId="76B82523" w14:textId="77777777" w:rsidTr="002E3C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861A" w14:textId="77777777" w:rsidR="007149A1" w:rsidRPr="000C5175" w:rsidRDefault="007149A1" w:rsidP="002E3CC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554F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8493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Свыше 10 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E32E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2(</w:t>
            </w:r>
            <w:proofErr w:type="spellStart"/>
            <w:r w:rsidRPr="000C5175">
              <w:rPr>
                <w:sz w:val="24"/>
                <w:szCs w:val="24"/>
              </w:rPr>
              <w:t>неудовл</w:t>
            </w:r>
            <w:proofErr w:type="spellEnd"/>
            <w:r w:rsidRPr="000C5175">
              <w:rPr>
                <w:sz w:val="24"/>
                <w:szCs w:val="24"/>
              </w:rPr>
              <w:t>)</w:t>
            </w:r>
          </w:p>
        </w:tc>
      </w:tr>
      <w:tr w:rsidR="007149A1" w:rsidRPr="000C5175" w14:paraId="53E5E80C" w14:textId="77777777" w:rsidTr="002E3C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B038" w14:textId="77777777" w:rsidR="007149A1" w:rsidRPr="000C5175" w:rsidRDefault="007149A1" w:rsidP="002E3CC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1B99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color w:val="333333"/>
                <w:sz w:val="24"/>
                <w:szCs w:val="24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B2D1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EE0B" w14:textId="77777777" w:rsidR="007149A1" w:rsidRPr="000C5175" w:rsidRDefault="007149A1" w:rsidP="002E3CC0">
            <w:pPr>
              <w:rPr>
                <w:sz w:val="24"/>
                <w:szCs w:val="24"/>
              </w:rPr>
            </w:pPr>
            <w:r w:rsidRPr="000C5175">
              <w:rPr>
                <w:sz w:val="24"/>
                <w:szCs w:val="24"/>
              </w:rPr>
              <w:t>0</w:t>
            </w:r>
          </w:p>
        </w:tc>
      </w:tr>
    </w:tbl>
    <w:p w14:paraId="3603FC36" w14:textId="77777777" w:rsidR="007149A1" w:rsidRPr="000C5175" w:rsidRDefault="007149A1" w:rsidP="00714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EF7404" w14:textId="77777777" w:rsidR="007149A1" w:rsidRPr="000C5175" w:rsidRDefault="007149A1" w:rsidP="007149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175">
        <w:rPr>
          <w:rFonts w:ascii="Times New Roman" w:hAnsi="Times New Roman" w:cs="Times New Roman"/>
          <w:b/>
          <w:sz w:val="24"/>
          <w:szCs w:val="24"/>
        </w:rPr>
        <w:t xml:space="preserve">Комплект материалов для диагностической работы по </w:t>
      </w:r>
      <w:r w:rsidR="008E287C" w:rsidRPr="008E287C">
        <w:rPr>
          <w:rFonts w:ascii="Times New Roman" w:hAnsi="Times New Roman" w:cs="Times New Roman"/>
          <w:b/>
          <w:sz w:val="24"/>
          <w:szCs w:val="24"/>
        </w:rPr>
        <w:t>ОП 05.  «Технические средства на транспорте»</w:t>
      </w:r>
    </w:p>
    <w:p w14:paraId="6A429378" w14:textId="77777777" w:rsidR="006107E5" w:rsidRPr="006107E5" w:rsidRDefault="006107E5" w:rsidP="006107E5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17205084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1. Какие элементы конструкции принадлежат исключительно к механизму газораспределения?</w:t>
      </w:r>
    </w:p>
    <w:p w14:paraId="4DBD9D56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Клапан, пружина клапана, седло клапана, толкатель, распределительный вал</w:t>
      </w:r>
    </w:p>
    <w:p w14:paraId="7E49CDB8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Поршни, поршневые пальцы, поршневое кольцо, шатун, подшипник, распределительный вал</w:t>
      </w:r>
    </w:p>
    <w:p w14:paraId="7066181B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Клапан, поршневое кольцо, шатун, подшипник, распределительный вал4) </w:t>
      </w:r>
    </w:p>
    <w:p w14:paraId="17B7C536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2. Какие параметры не влияют на значение рабочего объема цилиндров?</w:t>
      </w:r>
    </w:p>
    <w:p w14:paraId="001576C6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  Длина шатуна.                </w:t>
      </w:r>
    </w:p>
    <w:p w14:paraId="527A285A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2)   Диаметр поршня.            </w:t>
      </w:r>
    </w:p>
    <w:p w14:paraId="336AD4CC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  Объем   камеры   сгорания </w:t>
      </w:r>
    </w:p>
    <w:p w14:paraId="24725DE5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3.При каком такте коленчатый вал получает энергию от поршня?</w:t>
      </w:r>
    </w:p>
    <w:p w14:paraId="5288CE1E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1)впуск;                      </w:t>
      </w:r>
    </w:p>
    <w:p w14:paraId="65582A04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2)сжатие;           </w:t>
      </w:r>
    </w:p>
    <w:p w14:paraId="0250C27C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3)расширение (рабочий ход);                         </w:t>
      </w:r>
    </w:p>
    <w:p w14:paraId="6F41B927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4. Тепловые зазоры в клапанных механизмах устанавливают для того, чтобы исключить...</w:t>
      </w:r>
    </w:p>
    <w:p w14:paraId="47691085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  разрушение коромысел и штанг.    </w:t>
      </w:r>
    </w:p>
    <w:p w14:paraId="24AB98C2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  неплотное закрытие клапанов.</w:t>
      </w:r>
    </w:p>
    <w:p w14:paraId="6610072B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  повышенный износ кулачков.         </w:t>
      </w:r>
    </w:p>
    <w:p w14:paraId="0FEFDB69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5. При слишком маленьком зазоре в клапанном приводе...</w:t>
      </w:r>
    </w:p>
    <w:p w14:paraId="7FC0F600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клапан открывается слишком поздно и слишком рано закрывается.</w:t>
      </w:r>
    </w:p>
    <w:p w14:paraId="28AA5A4F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клапан открывается слишком рано и закрывается слишком поздно.</w:t>
      </w:r>
    </w:p>
    <w:p w14:paraId="2A57495D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3) большее количество масла попадает в камеру сгорания.</w:t>
      </w:r>
    </w:p>
    <w:p w14:paraId="71A64541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6. Какие функции выполняет термостат?</w:t>
      </w:r>
    </w:p>
    <w:p w14:paraId="12BBD1F7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Перекрывает доступ жидкости к радиатору при прогреве холодного двигателя после пуска.</w:t>
      </w:r>
    </w:p>
    <w:p w14:paraId="4A72B43E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Подключает радиатор после прогрева охлаж</w:t>
      </w:r>
      <w:r w:rsidRPr="00755161">
        <w:rPr>
          <w:rFonts w:ascii="Times New Roman" w:hAnsi="Times New Roman" w:cs="Times New Roman"/>
          <w:sz w:val="24"/>
          <w:szCs w:val="24"/>
        </w:rPr>
        <w:softHyphen/>
        <w:t>дающей жидкости до определенной температуры.</w:t>
      </w:r>
    </w:p>
    <w:p w14:paraId="2D797B40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3) Выполняет какую-либо одну из указанных функ</w:t>
      </w:r>
      <w:r w:rsidRPr="00755161">
        <w:rPr>
          <w:rFonts w:ascii="Times New Roman" w:hAnsi="Times New Roman" w:cs="Times New Roman"/>
          <w:sz w:val="24"/>
          <w:szCs w:val="24"/>
        </w:rPr>
        <w:softHyphen/>
        <w:t>ций в зависимости от модели двигателя.</w:t>
      </w:r>
    </w:p>
    <w:p w14:paraId="287A2017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7. Какие из перечисленных функций не выполняют смазочные системы?</w:t>
      </w:r>
    </w:p>
    <w:p w14:paraId="702DE406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Уменьшение трения и интенсивности износа тру</w:t>
      </w:r>
      <w:r w:rsidRPr="00755161">
        <w:rPr>
          <w:rFonts w:ascii="Times New Roman" w:hAnsi="Times New Roman" w:cs="Times New Roman"/>
          <w:sz w:val="24"/>
          <w:szCs w:val="24"/>
        </w:rPr>
        <w:softHyphen/>
        <w:t>щихся поверхностей.</w:t>
      </w:r>
    </w:p>
    <w:p w14:paraId="2B91B9EF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Вынос продуктов износа из зоны трения.</w:t>
      </w:r>
    </w:p>
    <w:p w14:paraId="1096D421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3) Снижение ударных нагрузок на детали цилиндропоршневой группы.</w:t>
      </w:r>
    </w:p>
    <w:p w14:paraId="0554A25A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8. При какой температуре окружающего воздуха отключается масляный радиатор двигателя ?</w:t>
      </w:r>
    </w:p>
    <w:p w14:paraId="1AE4F831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выше +5°С</w:t>
      </w:r>
    </w:p>
    <w:p w14:paraId="5D122AB1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ниже 0°С</w:t>
      </w:r>
    </w:p>
    <w:p w14:paraId="1CFCBFAA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3) ниже +20°С</w:t>
      </w:r>
    </w:p>
    <w:p w14:paraId="27519DCC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9. В каком ответе дано наиболее правильное определение горючей смеси?</w:t>
      </w:r>
    </w:p>
    <w:p w14:paraId="011F6811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Смесь бензина и воздуха, которая характеризуется определенным соотношением массы бензина и объема воздуха.</w:t>
      </w:r>
    </w:p>
    <w:p w14:paraId="2CE7F632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Смесь, состоящая из воздуха и капель бензина, равномерно распределенных по всему объему смеси.</w:t>
      </w:r>
    </w:p>
    <w:p w14:paraId="59DCA179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3) Смесь паров бензина и воздуха, имеющая произвольное  отношение  массы  бензина  и   массы  воздуха.</w:t>
      </w:r>
    </w:p>
    <w:p w14:paraId="002B84FA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10. Турбокомпрессор дизельного двигателя предназначен для...</w:t>
      </w:r>
    </w:p>
    <w:p w14:paraId="209916BB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распыления  дизельного топлива</w:t>
      </w:r>
    </w:p>
    <w:p w14:paraId="2C09C859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повышения наполнения цилиндра воздухом</w:t>
      </w:r>
    </w:p>
    <w:p w14:paraId="0E57B9FA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сокращения образования окислов азота в отработавших газах </w:t>
      </w:r>
    </w:p>
    <w:p w14:paraId="568675C6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11.Какова частота вращения распределительного вала по сравнению с коленчатым  валом на четырехтактном двигателе?</w:t>
      </w:r>
    </w:p>
    <w:p w14:paraId="7F61117B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вращается в 2 раза быстрее коленвала </w:t>
      </w:r>
    </w:p>
    <w:p w14:paraId="49E892BF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2) вращается с такой же скоростью как коленвал    </w:t>
      </w:r>
    </w:p>
    <w:p w14:paraId="7A5274FC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вращается в 2 раза медленнее коленвала         </w:t>
      </w:r>
    </w:p>
    <w:p w14:paraId="485EF250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12. Чем больше степень сжатия двигателя, тем его экономичность при прочих равных условиях...</w:t>
      </w:r>
    </w:p>
    <w:p w14:paraId="7D82D02F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  выше          </w:t>
      </w:r>
    </w:p>
    <w:p w14:paraId="1E799536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2)   ниже   </w:t>
      </w:r>
    </w:p>
    <w:p w14:paraId="395DEF17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среднее     </w:t>
      </w:r>
    </w:p>
    <w:p w14:paraId="63AA2137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13. Какие из перечисленных деталей жестко крепятся к коленчатому валу?</w:t>
      </w:r>
    </w:p>
    <w:p w14:paraId="10C92F59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 Шатун.           </w:t>
      </w:r>
    </w:p>
    <w:p w14:paraId="112A202F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2)  Маховик.        </w:t>
      </w:r>
    </w:p>
    <w:p w14:paraId="18215D0E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Поршень </w:t>
      </w:r>
    </w:p>
    <w:p w14:paraId="52FB9B7B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14. В каких пределах лежат значения тепловых зазорах в газораспределительных механизмах изучаемых  двигателей?</w:t>
      </w:r>
    </w:p>
    <w:p w14:paraId="19889CC5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 0,15 - 0,45 мм.                  </w:t>
      </w:r>
    </w:p>
    <w:p w14:paraId="28F2F84D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2)  0.45 - 0,75 мм.                  </w:t>
      </w:r>
    </w:p>
    <w:p w14:paraId="0C2C676F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3) 0,75—1,05 мм.</w:t>
      </w:r>
    </w:p>
    <w:p w14:paraId="1E88CF6A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15. В каком положении находятся впускной и выпускной клапан двигателя в момент перекрытия клапанов?</w:t>
      </w:r>
    </w:p>
    <w:p w14:paraId="0189D0EE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Оба закрыты               </w:t>
      </w:r>
    </w:p>
    <w:p w14:paraId="1F20EF83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Впускной-закрыт, выпускной-открыт</w:t>
      </w:r>
    </w:p>
    <w:p w14:paraId="4D913F25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Оба открыты               </w:t>
      </w:r>
    </w:p>
    <w:p w14:paraId="58304984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16. На полностью прогретом двигателе температура охлаждающей жидкости должна поддерживаться в интервале...</w:t>
      </w:r>
    </w:p>
    <w:p w14:paraId="4F8131A8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  10-90 °С.            </w:t>
      </w:r>
    </w:p>
    <w:p w14:paraId="2A5AD8AB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  40—80</w:t>
      </w:r>
      <w:r w:rsidRPr="00755161">
        <w:rPr>
          <w:rFonts w:ascii="Times New Roman" w:hAnsi="Times New Roman" w:cs="Times New Roman"/>
          <w:sz w:val="24"/>
          <w:szCs w:val="24"/>
          <w:vertAlign w:val="superscript"/>
        </w:rPr>
        <w:t>С</w:t>
      </w:r>
      <w:r w:rsidRPr="00755161">
        <w:rPr>
          <w:rFonts w:ascii="Times New Roman" w:hAnsi="Times New Roman" w:cs="Times New Roman"/>
          <w:sz w:val="24"/>
          <w:szCs w:val="24"/>
        </w:rPr>
        <w:t xml:space="preserve">С.            </w:t>
      </w:r>
    </w:p>
    <w:p w14:paraId="7A36DB67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  80—100 °С.       </w:t>
      </w:r>
    </w:p>
    <w:p w14:paraId="258C02F8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17. Какие виды систем вентиляции картера применяются в смазочных системах изучаемых двигателей?</w:t>
      </w:r>
    </w:p>
    <w:p w14:paraId="075AA403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Открытые и закрытые. </w:t>
      </w:r>
    </w:p>
    <w:p w14:paraId="3B52B83E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2) Закрытые.   </w:t>
      </w:r>
    </w:p>
    <w:p w14:paraId="6F73025B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принудительные   </w:t>
      </w:r>
    </w:p>
    <w:p w14:paraId="2A2E431D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18. Зависит ли частота вращения ротора центрифуги от давления масла на ее входе?</w:t>
      </w:r>
    </w:p>
    <w:p w14:paraId="4BD1724C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не зависит</w:t>
      </w:r>
    </w:p>
    <w:p w14:paraId="3D1AA161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с увеличением давления масла частота вращения возрастает</w:t>
      </w:r>
    </w:p>
    <w:p w14:paraId="41ADE2ED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3) с уменьшением давления масла частота вращения возрастает</w:t>
      </w:r>
    </w:p>
    <w:p w14:paraId="46E76C06" w14:textId="77777777" w:rsidR="00755161" w:rsidRPr="00755161" w:rsidRDefault="00755161" w:rsidP="007551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19. Как называется смесь, которая заполняет цилиндр и затем  в  конце  такта  сжатия  воспламеняется?</w:t>
      </w:r>
    </w:p>
    <w:p w14:paraId="3727F86C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1) Рабочая          </w:t>
      </w:r>
    </w:p>
    <w:p w14:paraId="137223B3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2) Горючая           </w:t>
      </w:r>
    </w:p>
    <w:p w14:paraId="1CD0430D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Нормальная           </w:t>
      </w:r>
    </w:p>
    <w:p w14:paraId="7CA905F6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20. Какую функцию выполняет разгрузочный поясок на нагнетательном клапане насосной секции рядного топливного насоса высокого давления?</w:t>
      </w:r>
    </w:p>
    <w:p w14:paraId="7B56B011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1) поддерживает надлежащее давление топлива во всасывающей линии топливного насоса высокого давления</w:t>
      </w:r>
    </w:p>
    <w:p w14:paraId="47AD6633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>2) открывает при превышении допустимого давления впрыска соединительный канал между линией высокого давления и линией всасывания топливного насоса высокого давления</w:t>
      </w:r>
    </w:p>
    <w:p w14:paraId="62368D44" w14:textId="77777777" w:rsidR="00755161" w:rsidRPr="00755161" w:rsidRDefault="00755161" w:rsidP="00755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161">
        <w:rPr>
          <w:rFonts w:ascii="Times New Roman" w:hAnsi="Times New Roman" w:cs="Times New Roman"/>
          <w:sz w:val="24"/>
          <w:szCs w:val="24"/>
        </w:rPr>
        <w:t xml:space="preserve">3) следит за поддержанием постоянного давления в топливопроводе высокого давления </w:t>
      </w:r>
    </w:p>
    <w:p w14:paraId="61D64244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>1. Какой тип трансмиссии устанавливают на современных отечественных автомобилях?</w:t>
      </w:r>
    </w:p>
    <w:p w14:paraId="73B91F5D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1) механический     </w:t>
      </w:r>
    </w:p>
    <w:p w14:paraId="1FF52BDF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2) электрический       </w:t>
      </w:r>
    </w:p>
    <w:p w14:paraId="1BA0D1DF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3) гидравлический         </w:t>
      </w:r>
    </w:p>
    <w:p w14:paraId="03A012E9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4) комбинированный   </w:t>
      </w:r>
    </w:p>
    <w:p w14:paraId="2F021F48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55161">
        <w:rPr>
          <w:rFonts w:ascii="Times New Roman" w:hAnsi="Times New Roman" w:cs="Times New Roman"/>
          <w:b/>
          <w:sz w:val="24"/>
          <w:szCs w:val="24"/>
        </w:rPr>
        <w:t>22. Зависит ли конструкция трансмиссии автомобиля от колесной формулы?</w:t>
      </w:r>
    </w:p>
    <w:p w14:paraId="7F76CE31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Cs/>
          <w:sz w:val="24"/>
          <w:szCs w:val="24"/>
        </w:rPr>
        <w:t xml:space="preserve">1) только у грузовых     </w:t>
      </w:r>
    </w:p>
    <w:p w14:paraId="0BD1211E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Cs/>
          <w:sz w:val="24"/>
          <w:szCs w:val="24"/>
        </w:rPr>
        <w:t>2 зависит у всех автомобилей</w:t>
      </w: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14:paraId="70F0445A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Cs/>
          <w:sz w:val="24"/>
          <w:szCs w:val="24"/>
        </w:rPr>
        <w:t xml:space="preserve">3) не зависит                   </w:t>
      </w: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C7B2356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23. В каком ответе перечислены только ведущие части сцепления? </w:t>
      </w:r>
    </w:p>
    <w:p w14:paraId="2B0770C9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1) нажимной диск, кожух сцепления, направляющие пальцы                   </w:t>
      </w:r>
    </w:p>
    <w:p w14:paraId="577EA0FD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2) нажимной диск, ведомый диск, фрикционные накладки            </w:t>
      </w:r>
    </w:p>
    <w:p w14:paraId="2FF2FF2D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3) нажимной диск, промежуточный диск, ведомый диск   </w:t>
      </w:r>
    </w:p>
    <w:p w14:paraId="18341F17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24.Какой механизм (агрегат) изменяет крутящий момент по величине и направлению? </w:t>
      </w:r>
    </w:p>
    <w:p w14:paraId="2299829C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1) раздаточная коробка             </w:t>
      </w:r>
    </w:p>
    <w:p w14:paraId="7634588F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2) коробка отбора мощности             </w:t>
      </w:r>
    </w:p>
    <w:p w14:paraId="51366780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3) коробка передач    </w:t>
      </w:r>
    </w:p>
    <w:p w14:paraId="2F2D7597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>25.На каких автомобилях устанавливают двойные главные передачи?</w:t>
      </w:r>
    </w:p>
    <w:p w14:paraId="7E04DE65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1) на грузовых автомобилях большой грузоподъемности и автобусов большой пассажира вместимости               </w:t>
      </w:r>
    </w:p>
    <w:p w14:paraId="1BD4BFE8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2) на легковых автомобилях и грузовых небольшой грузоподъемности             </w:t>
      </w:r>
    </w:p>
    <w:p w14:paraId="4BD2DA75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>3) на легковых и спортивных автомобилях</w:t>
      </w:r>
    </w:p>
    <w:p w14:paraId="731396AA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>4) на все типы автомобилей</w:t>
      </w:r>
    </w:p>
    <w:p w14:paraId="5187E1A1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>26. Как подразделяют главные передачи в зависимости от числа пар шестерен?</w:t>
      </w:r>
    </w:p>
    <w:p w14:paraId="64E7D0A7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1) гипоидные и двойные               </w:t>
      </w:r>
    </w:p>
    <w:p w14:paraId="2C3C777A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2) одинарные и конические              </w:t>
      </w:r>
    </w:p>
    <w:p w14:paraId="26C050DF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3) одинарные и двойные               </w:t>
      </w:r>
    </w:p>
    <w:p w14:paraId="3AEB54C7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27. На легковых автомобилях рама может </w:t>
      </w:r>
      <w:proofErr w:type="spellStart"/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>отсуствовать</w:t>
      </w:r>
      <w:proofErr w:type="spellEnd"/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>. Какая часть  автомобиля в таком случае выполняет функцию рамы?</w:t>
      </w:r>
    </w:p>
    <w:p w14:paraId="712020FE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1) лонжероны     </w:t>
      </w:r>
    </w:p>
    <w:p w14:paraId="789EB425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2) траверсы       </w:t>
      </w:r>
    </w:p>
    <w:p w14:paraId="7B71E3A7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3) кузов    </w:t>
      </w:r>
    </w:p>
    <w:p w14:paraId="5B377361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28. За счет какого явления происходит гашение вертикальных колебаний в рессорной подвеске? </w:t>
      </w:r>
    </w:p>
    <w:p w14:paraId="795237DC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1) упругости листов   </w:t>
      </w:r>
    </w:p>
    <w:p w14:paraId="6235FB24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2) трения между листами   </w:t>
      </w:r>
    </w:p>
    <w:p w14:paraId="4BF0769C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3) деформации листов   </w:t>
      </w:r>
    </w:p>
    <w:p w14:paraId="6303130A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29. Что означает в маркировке шины буква </w:t>
      </w: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</w:t>
      </w:r>
      <w:r w:rsidRPr="00755161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14:paraId="07FE54B5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1) шина с радиальным расположением корда                  </w:t>
      </w:r>
    </w:p>
    <w:p w14:paraId="430450B6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2) шина с диагональным расположением корда                     </w:t>
      </w:r>
    </w:p>
    <w:p w14:paraId="17992F5C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sz w:val="24"/>
          <w:szCs w:val="24"/>
        </w:rPr>
        <w:t xml:space="preserve">3) шина высокого давления      </w:t>
      </w:r>
    </w:p>
    <w:p w14:paraId="6ABA9CB5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755161">
        <w:rPr>
          <w:rFonts w:ascii="Times New Roman" w:hAnsi="Times New Roman" w:cs="Times New Roman"/>
          <w:b/>
          <w:color w:val="000000"/>
          <w:sz w:val="24"/>
          <w:szCs w:val="24"/>
        </w:rPr>
        <w:t>30. Чем достигается поворот передних управляемых колес автомобиля без проскальзывания и повышенного износа шин?</w:t>
      </w:r>
    </w:p>
    <w:p w14:paraId="141AC61D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551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одновременным поворотом колес на разные углы </w:t>
      </w:r>
    </w:p>
    <w:p w14:paraId="622F11C3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551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одновременным поворотом колес на одинаковые углы </w:t>
      </w:r>
    </w:p>
    <w:p w14:paraId="42C94DC4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551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установкой колес со схождением и развалом </w:t>
      </w:r>
    </w:p>
    <w:p w14:paraId="3FB92F92" w14:textId="77777777" w:rsidR="00755161" w:rsidRPr="00755161" w:rsidRDefault="00755161" w:rsidP="00755161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E62C5F0" w14:textId="77777777" w:rsidR="006107E5" w:rsidRPr="006107E5" w:rsidRDefault="006107E5" w:rsidP="006107E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ВАРРАНТ 2</w:t>
      </w:r>
    </w:p>
    <w:p w14:paraId="6E50501E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>1. Кая часть тормозной системы препятствует вращению колес?</w:t>
      </w:r>
    </w:p>
    <w:p w14:paraId="1A1E7720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тормозной привод                            </w:t>
      </w:r>
    </w:p>
    <w:p w14:paraId="1DCCD394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тормозной рычаг                     </w:t>
      </w:r>
    </w:p>
    <w:p w14:paraId="55DD9D2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>3) тормозной механизм</w:t>
      </w:r>
    </w:p>
    <w:p w14:paraId="31E2801D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>2.Какой механизм увеличивает прикладываемое к рулевому колесу усилие водителя?</w:t>
      </w:r>
    </w:p>
    <w:p w14:paraId="5959B30C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рулевой привод                                         </w:t>
      </w:r>
    </w:p>
    <w:p w14:paraId="6136BD62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рулевая трапеция                            </w:t>
      </w:r>
    </w:p>
    <w:p w14:paraId="0C0C334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рулевой механизм                                     </w:t>
      </w:r>
    </w:p>
    <w:p w14:paraId="4B17894D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>3. Какая тормозная система используется для удержания остановленного автомобиля на месте?</w:t>
      </w:r>
    </w:p>
    <w:p w14:paraId="60FB2164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рабочая                                                            </w:t>
      </w:r>
    </w:p>
    <w:p w14:paraId="1D3CF20A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запасная                 </w:t>
      </w:r>
    </w:p>
    <w:p w14:paraId="461E3503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вспомогательная                                             </w:t>
      </w:r>
    </w:p>
    <w:p w14:paraId="0FE48398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4) стояночная              </w:t>
      </w:r>
    </w:p>
    <w:p w14:paraId="4C9906FB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>4. Какая часть генератора неподвижна?</w:t>
      </w:r>
    </w:p>
    <w:p w14:paraId="25AD9DD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статор                                                                    </w:t>
      </w:r>
    </w:p>
    <w:p w14:paraId="108CB54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ротор           </w:t>
      </w:r>
    </w:p>
    <w:p w14:paraId="0112D716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обмотка возбуждения                                          </w:t>
      </w:r>
    </w:p>
    <w:p w14:paraId="4AD21140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>Укажите прибор системы зажигания, предназначенный для изменения угла опережения зажигания в зависимости от частоты вращения коленчатого вала;</w:t>
      </w:r>
      <w:r w:rsidRPr="00610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7ECAF2C" w14:textId="77777777" w:rsidR="006107E5" w:rsidRPr="006107E5" w:rsidRDefault="006107E5" w:rsidP="006107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color w:val="000000"/>
          <w:sz w:val="24"/>
          <w:szCs w:val="24"/>
        </w:rPr>
        <w:t xml:space="preserve">1) вакуумный регулятор; </w:t>
      </w:r>
      <w:r w:rsidRPr="006107E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2) центробежный регулятор; </w:t>
      </w:r>
      <w:r w:rsidRPr="006107E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3) октан-корректор; </w:t>
      </w:r>
      <w:r w:rsidRPr="006107E5">
        <w:rPr>
          <w:rFonts w:ascii="Times New Roman" w:hAnsi="Times New Roman" w:cs="Times New Roman"/>
          <w:color w:val="000000"/>
          <w:sz w:val="24"/>
          <w:szCs w:val="24"/>
        </w:rPr>
        <w:br/>
        <w:t>4) все варианты верны;</w:t>
      </w:r>
    </w:p>
    <w:p w14:paraId="4E091801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 xml:space="preserve">6. Какой   показатель положен в основу классификации автомобилей? </w:t>
      </w:r>
    </w:p>
    <w:p w14:paraId="4DEAC34B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Максимальная скорость</w:t>
      </w:r>
    </w:p>
    <w:p w14:paraId="4252E16C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Рабочий объем двигателя            </w:t>
      </w:r>
    </w:p>
    <w:p w14:paraId="009EC986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Вместимость.</w:t>
      </w:r>
      <w:r w:rsidRPr="006107E5">
        <w:rPr>
          <w:rFonts w:ascii="Times New Roman" w:hAnsi="Times New Roman" w:cs="Times New Roman"/>
          <w:b/>
          <w:sz w:val="24"/>
          <w:szCs w:val="24"/>
        </w:rPr>
        <w:t>7. По какой формуле определяют степень сжатия?</w:t>
      </w:r>
    </w:p>
    <w:p w14:paraId="66A5D2A0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ε = </w:t>
      </w:r>
      <w:r w:rsidRPr="006107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7E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107E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107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7E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6107E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8E1FC4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ε = </w:t>
      </w:r>
      <w:proofErr w:type="spellStart"/>
      <w:r w:rsidRPr="006107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7E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proofErr w:type="spellEnd"/>
      <w:r w:rsidRPr="006107E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107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7E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6107E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107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6566C4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ε = </w:t>
      </w:r>
      <w:proofErr w:type="spellStart"/>
      <w:r w:rsidRPr="006107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7E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6107E5">
        <w:rPr>
          <w:rFonts w:ascii="Times New Roman" w:hAnsi="Times New Roman" w:cs="Times New Roman"/>
          <w:sz w:val="24"/>
          <w:szCs w:val="24"/>
        </w:rPr>
        <w:t>/</w:t>
      </w:r>
      <w:r w:rsidRPr="006107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7E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107E5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A242866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4) ε = </w:t>
      </w:r>
      <w:r w:rsidRPr="006107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7E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107E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107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07E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proofErr w:type="spellEnd"/>
    </w:p>
    <w:p w14:paraId="682EAE90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8.Что называют зеркалом цилиндра?</w:t>
      </w:r>
    </w:p>
    <w:p w14:paraId="61EBBE86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установочные пояски гильзы                   </w:t>
      </w:r>
    </w:p>
    <w:p w14:paraId="2BF91052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внутреннюю поверхность гильзы цилиндров         </w:t>
      </w:r>
    </w:p>
    <w:p w14:paraId="0CF3D403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наружную поверхность гильзы цилиндров.         </w:t>
      </w:r>
    </w:p>
    <w:p w14:paraId="01192FB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9 Тепловые зазоры в приводе клапанов проверяют и регулируют при...</w:t>
      </w:r>
    </w:p>
    <w:p w14:paraId="3E49256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закрытых клапанах.      </w:t>
      </w:r>
    </w:p>
    <w:p w14:paraId="172D902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2)открытых клапанах.</w:t>
      </w:r>
    </w:p>
    <w:p w14:paraId="4A0101E3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открытых или закрытых клапанах в зависимости от модели двигателя.</w:t>
      </w:r>
    </w:p>
    <w:p w14:paraId="23B23EC1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10. Чем измеряется зазор в клапанном приводе?</w:t>
      </w:r>
    </w:p>
    <w:p w14:paraId="081E2B10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Щупом    </w:t>
      </w:r>
    </w:p>
    <w:p w14:paraId="0866BA17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Штангенциркулем    </w:t>
      </w:r>
    </w:p>
    <w:p w14:paraId="67FDBD73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Микрометром    </w:t>
      </w:r>
    </w:p>
    <w:p w14:paraId="0C59CE5B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11. Если температура охлаждающей жидкости в системе охлаждения двигателя ниже 70 °С, то жидкость цир</w:t>
      </w:r>
      <w:r w:rsidRPr="006107E5">
        <w:rPr>
          <w:rFonts w:ascii="Times New Roman" w:hAnsi="Times New Roman" w:cs="Times New Roman"/>
          <w:b/>
          <w:sz w:val="24"/>
          <w:szCs w:val="24"/>
        </w:rPr>
        <w:softHyphen/>
        <w:t>кулирует...</w:t>
      </w:r>
    </w:p>
    <w:p w14:paraId="6C4E29E9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по малому кругу.</w:t>
      </w:r>
    </w:p>
    <w:p w14:paraId="0DAAB9F9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по большому кругу.</w:t>
      </w:r>
    </w:p>
    <w:p w14:paraId="69AD2F57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по малому или большому кругу в зависимости от модели двигателя.</w:t>
      </w:r>
    </w:p>
    <w:p w14:paraId="33FE0B0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12. Какие детали и поверхности деталей смазываются под давлением?</w:t>
      </w:r>
    </w:p>
    <w:p w14:paraId="33FAC186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Шейки коленчатого вала.                              </w:t>
      </w:r>
    </w:p>
    <w:p w14:paraId="35DEF651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Распределительные шестерни.</w:t>
      </w:r>
    </w:p>
    <w:p w14:paraId="459C4396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Втулки коромысел.                                         </w:t>
      </w:r>
    </w:p>
    <w:p w14:paraId="16D9BA3F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Гильзы.</w:t>
      </w:r>
    </w:p>
    <w:p w14:paraId="39CAB3D1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13. Какая из указанных неисправностей вызывает увеличение давления масла в смазочной системе?</w:t>
      </w:r>
    </w:p>
    <w:p w14:paraId="306123DB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малая вязкость масла</w:t>
      </w:r>
    </w:p>
    <w:p w14:paraId="19A9549D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заедание редукционного клапана в закрытом положении</w:t>
      </w:r>
    </w:p>
    <w:p w14:paraId="101FCC87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повышенный износ шестерен масляного насоса</w:t>
      </w:r>
    </w:p>
    <w:p w14:paraId="2EF60114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14. В двигателях с внешним смесеобразованием горючая смесь готовится...</w:t>
      </w:r>
    </w:p>
    <w:p w14:paraId="2E943249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в цилиндре двигателя.               </w:t>
      </w:r>
    </w:p>
    <w:p w14:paraId="0659E214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в карбюраторе.</w:t>
      </w:r>
    </w:p>
    <w:p w14:paraId="4142DEA6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в цилиндре двигателя или карбюраторе в зависимости от особенностей двигателя.</w:t>
      </w:r>
    </w:p>
    <w:p w14:paraId="3D6467C9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15. Регулируется ли и каким образом давление впрыскивания топлива форсункой дизеля ЯМЗ?</w:t>
      </w:r>
    </w:p>
    <w:p w14:paraId="4FEE6FEC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не регулируется</w:t>
      </w:r>
    </w:p>
    <w:p w14:paraId="09488BC7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регулируется прокладками, устанавливаемыми между пружиной и корпусом форсунки</w:t>
      </w:r>
    </w:p>
    <w:p w14:paraId="3F26F901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регулируется винтом, ввернутым в стакан пружины</w:t>
      </w:r>
    </w:p>
    <w:p w14:paraId="552B7F8B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16. На какие типы, двигатели делятся  по способу смесеобразования?</w:t>
      </w:r>
    </w:p>
    <w:p w14:paraId="00C8CBB8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Двигатели, работающие на жидком и твердом топливе;</w:t>
      </w:r>
    </w:p>
    <w:p w14:paraId="323C0B9D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двигатели внутреннего и внешнего смесеобразования;</w:t>
      </w:r>
    </w:p>
    <w:p w14:paraId="44966199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на 4-х тактные и 2-х тактные двигатели.</w:t>
      </w:r>
    </w:p>
    <w:p w14:paraId="582B0E93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на дизельные и бензиновые</w:t>
      </w:r>
    </w:p>
    <w:p w14:paraId="06DAF36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17. На какой угол поворачивается коленчатый вал за один такт в 4-х цилиндровом двигателе?</w:t>
      </w:r>
    </w:p>
    <w:p w14:paraId="18B93DCB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  На 90°               </w:t>
      </w:r>
    </w:p>
    <w:p w14:paraId="15845A22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  На  180°        </w:t>
      </w:r>
    </w:p>
    <w:p w14:paraId="11828579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    На 270</w:t>
      </w:r>
      <w:r w:rsidRPr="006107E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107E5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5747327F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18. Какие кольца установлены ближе к верхней части поршня (днищу)?</w:t>
      </w:r>
    </w:p>
    <w:p w14:paraId="61690D2C" w14:textId="77777777" w:rsidR="006107E5" w:rsidRPr="006107E5" w:rsidRDefault="006107E5" w:rsidP="006107E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Компрессионные           </w:t>
      </w:r>
    </w:p>
    <w:p w14:paraId="162B456D" w14:textId="77777777" w:rsidR="006107E5" w:rsidRPr="006107E5" w:rsidRDefault="006107E5" w:rsidP="006107E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Маслосъёмные   </w:t>
      </w:r>
    </w:p>
    <w:p w14:paraId="1513246B" w14:textId="77777777" w:rsidR="006107E5" w:rsidRPr="006107E5" w:rsidRDefault="006107E5" w:rsidP="006107E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Уплотнительные  </w:t>
      </w:r>
    </w:p>
    <w:p w14:paraId="1A68CABB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19. Какое преимущество имеет верхний распределительный вал?</w:t>
      </w:r>
    </w:p>
    <w:p w14:paraId="413621B4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При работе механизма возникает меньший уровень шума</w:t>
      </w:r>
    </w:p>
    <w:p w14:paraId="54B7D1F4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Позволяет обеспечить более высокие частоты вращения, так как меньше движущихся частей и соответственно меньше их масса</w:t>
      </w:r>
    </w:p>
    <w:p w14:paraId="2AFE5622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Отсутствует необходимость регулировки привода</w:t>
      </w:r>
    </w:p>
    <w:p w14:paraId="7A3B1DA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Механизм получается более компактным</w:t>
      </w:r>
    </w:p>
    <w:p w14:paraId="48EE996A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20. При каких тактах имеет место перекрытие клапанов?</w:t>
      </w:r>
    </w:p>
    <w:p w14:paraId="0480656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Сжатие и рабочий ход    </w:t>
      </w:r>
    </w:p>
    <w:p w14:paraId="4CBFF25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Рабочий ход и выпуск</w:t>
      </w:r>
    </w:p>
    <w:p w14:paraId="7AC0FB72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Впуск и выпуск               </w:t>
      </w:r>
    </w:p>
    <w:p w14:paraId="587B50A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51. В каком направлении движется охлаждающая жидкость внутри трубок радиатора двигателя?</w:t>
      </w:r>
    </w:p>
    <w:p w14:paraId="0DD2FE41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сверху вниз                                  </w:t>
      </w:r>
    </w:p>
    <w:p w14:paraId="7270AB53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снизу вверх</w:t>
      </w:r>
    </w:p>
    <w:p w14:paraId="67697354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в обоих направлениях                </w:t>
      </w:r>
    </w:p>
    <w:p w14:paraId="537A582C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22. Оседание тяжелых частиц, загрязняющих масло, при работе центробежного фильтра происходит за счет действия...</w:t>
      </w:r>
    </w:p>
    <w:p w14:paraId="17957717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центробежной силы.          </w:t>
      </w:r>
    </w:p>
    <w:p w14:paraId="5C065E6F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реактивных сил.                  </w:t>
      </w:r>
    </w:p>
    <w:p w14:paraId="7B61A130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силы тяжести масла.4 </w:t>
      </w:r>
    </w:p>
    <w:p w14:paraId="6B71989C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23. Что произойдет в случае засорения сетки маслоприемника двигателя?</w:t>
      </w:r>
    </w:p>
    <w:p w14:paraId="7FF8815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доступ масла к насосу вскоре прекратится</w:t>
      </w:r>
    </w:p>
    <w:p w14:paraId="7B8703BA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доступ масла в двигатель прекратится</w:t>
      </w:r>
    </w:p>
    <w:p w14:paraId="05A6F30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масло будет продолжать поступать к насосу</w:t>
      </w:r>
    </w:p>
    <w:p w14:paraId="70C62224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24. Сколько воздуха теоретически необходимо и достаточно для полного сгорания 1 кг бензина?</w:t>
      </w:r>
    </w:p>
    <w:p w14:paraId="7C18ADAB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7 кг.      </w:t>
      </w:r>
    </w:p>
    <w:p w14:paraId="59CB7D3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11 кг.      </w:t>
      </w:r>
    </w:p>
    <w:p w14:paraId="6E8FB02C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15 кг.      </w:t>
      </w:r>
    </w:p>
    <w:p w14:paraId="1966783B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25. Какая функция есть исключительно у фильтров системы питания дизеля?</w:t>
      </w:r>
    </w:p>
    <w:p w14:paraId="0B1F26CF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слив избыточного количества топлива в бак</w:t>
      </w:r>
    </w:p>
    <w:p w14:paraId="45208F97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охлаждение топлива</w:t>
      </w:r>
    </w:p>
    <w:p w14:paraId="0D317D22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очистка топлива</w:t>
      </w:r>
    </w:p>
    <w:p w14:paraId="3E9A3CB2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26.В каком ответе перечислены только агрегаты трансмиссии? </w:t>
      </w:r>
    </w:p>
    <w:p w14:paraId="3E174D1C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1) сцепление, КПП, карданная передача, главная передача, дифференциал                                  </w:t>
      </w:r>
    </w:p>
    <w:p w14:paraId="1EF5F9D9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2) сцепление, КПП, карданная передача, полуоси, рулевое управление                                      </w:t>
      </w:r>
    </w:p>
    <w:p w14:paraId="5D7EC908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>3) сцепление, КПП, карданная передача, делитель, тягово-сцепное устройство</w:t>
      </w:r>
    </w:p>
    <w:p w14:paraId="63F3118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bCs/>
          <w:sz w:val="24"/>
          <w:szCs w:val="24"/>
        </w:rPr>
        <w:t>27.Какие детали сцепления относятся к ведомым?</w:t>
      </w:r>
    </w:p>
    <w:p w14:paraId="7EF3FE71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1) маховик, нажимной диск, ведомый диск             </w:t>
      </w:r>
    </w:p>
    <w:p w14:paraId="7175412A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2) маховик, кожух сцепления, гаситель крутильных колебаний         </w:t>
      </w:r>
    </w:p>
    <w:p w14:paraId="3A51DBDF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3) ведомый диск, гаситель крутильных колебаний, накладки  </w:t>
      </w:r>
    </w:p>
    <w:p w14:paraId="716CDE57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 xml:space="preserve">28.Какой механизм предохраняет трансмиссию от перегрузок при резком торможении с не выключенным двигателем или резком трогании с места?   </w:t>
      </w:r>
    </w:p>
    <w:p w14:paraId="789A91C2" w14:textId="77777777" w:rsidR="006107E5" w:rsidRPr="006107E5" w:rsidRDefault="006107E5" w:rsidP="00610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главная передача     </w:t>
      </w:r>
    </w:p>
    <w:p w14:paraId="5CD6BDE1" w14:textId="77777777" w:rsidR="006107E5" w:rsidRPr="006107E5" w:rsidRDefault="006107E5" w:rsidP="00610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сцепление     </w:t>
      </w:r>
    </w:p>
    <w:p w14:paraId="353F4B10" w14:textId="77777777" w:rsidR="006107E5" w:rsidRPr="006107E5" w:rsidRDefault="006107E5" w:rsidP="00610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карданная передача     </w:t>
      </w:r>
    </w:p>
    <w:p w14:paraId="582F74FC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29. Сколько фрикционных накладок  имеет сухое, двухдисковое сцепление?</w:t>
      </w:r>
    </w:p>
    <w:p w14:paraId="2FA7CF06" w14:textId="77777777" w:rsidR="006107E5" w:rsidRPr="006107E5" w:rsidRDefault="006107E5" w:rsidP="00610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одну                    </w:t>
      </w:r>
    </w:p>
    <w:p w14:paraId="53BDED19" w14:textId="77777777" w:rsidR="006107E5" w:rsidRPr="006107E5" w:rsidRDefault="006107E5" w:rsidP="00610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две                         </w:t>
      </w:r>
    </w:p>
    <w:p w14:paraId="383DC2B5" w14:textId="77777777" w:rsidR="006107E5" w:rsidRPr="006107E5" w:rsidRDefault="006107E5" w:rsidP="00610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три                               </w:t>
      </w:r>
    </w:p>
    <w:p w14:paraId="34635F70" w14:textId="77777777" w:rsidR="006107E5" w:rsidRPr="006107E5" w:rsidRDefault="006107E5" w:rsidP="00610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четыре</w:t>
      </w:r>
    </w:p>
    <w:p w14:paraId="635122AD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bCs/>
          <w:sz w:val="24"/>
          <w:szCs w:val="24"/>
        </w:rPr>
        <w:t>30. Что позволяет  изменять расстояние между шарнирами при движении автомобиля?</w:t>
      </w:r>
    </w:p>
    <w:p w14:paraId="3AAC42A1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1) наличие шлицевого соединения                  </w:t>
      </w:r>
    </w:p>
    <w:p w14:paraId="7D84F70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2) за счет угловых перемещений карданного вала      </w:t>
      </w:r>
    </w:p>
    <w:p w14:paraId="71058787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3) за счет деформации </w:t>
      </w:r>
    </w:p>
    <w:p w14:paraId="7C2D4B0A" w14:textId="77777777" w:rsidR="006107E5" w:rsidRPr="006107E5" w:rsidRDefault="006107E5" w:rsidP="006107E5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14:paraId="70A4A85B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bCs/>
          <w:sz w:val="24"/>
          <w:szCs w:val="24"/>
        </w:rPr>
        <w:t>1. Как называют одинарную главную передачу когда ось ведущей шестерни смещена вниз относительно оси ведомой шестерни?</w:t>
      </w:r>
    </w:p>
    <w:p w14:paraId="77DB9049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1) обыкновенной        </w:t>
      </w:r>
    </w:p>
    <w:p w14:paraId="3D3B29A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2) гипоидной            </w:t>
      </w:r>
    </w:p>
    <w:p w14:paraId="21B972CA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3) конической         </w:t>
      </w:r>
    </w:p>
    <w:p w14:paraId="62756CAC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bCs/>
          <w:sz w:val="24"/>
          <w:szCs w:val="24"/>
        </w:rPr>
        <w:t>2. Какой механизм служит для гашения колебаний кузова и колес?</w:t>
      </w:r>
    </w:p>
    <w:p w14:paraId="4DD6F2A7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1) резиновый буфер    </w:t>
      </w:r>
    </w:p>
    <w:p w14:paraId="4A27C749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2) стабилизатор     </w:t>
      </w:r>
    </w:p>
    <w:p w14:paraId="7315147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3) амортизатор    </w:t>
      </w:r>
    </w:p>
    <w:p w14:paraId="0ABEBDA6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bCs/>
          <w:sz w:val="24"/>
          <w:szCs w:val="24"/>
        </w:rPr>
        <w:t>3. Что предусмотрено в подвеске автомобиля для предотвращения ударов рессоры о раму?</w:t>
      </w:r>
    </w:p>
    <w:p w14:paraId="527E4792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1) амортизатор     </w:t>
      </w:r>
    </w:p>
    <w:p w14:paraId="518C83B4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2) резиновый буфер      </w:t>
      </w:r>
    </w:p>
    <w:p w14:paraId="16A57E2A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3) балансир          </w:t>
      </w:r>
    </w:p>
    <w:p w14:paraId="65E5C8B4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bCs/>
          <w:sz w:val="24"/>
          <w:szCs w:val="24"/>
        </w:rPr>
        <w:t>4. Какой тип рамы имеют автомобили КамАЗ-5320 и ЗиЛ-4314.10?</w:t>
      </w:r>
    </w:p>
    <w:p w14:paraId="3B518B1D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1) КамАЗ- лонжеронная, ЗиЛ- хребтовая                          </w:t>
      </w:r>
    </w:p>
    <w:p w14:paraId="4252BCB0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2) оба автомобиля- хребтовую                 </w:t>
      </w:r>
    </w:p>
    <w:p w14:paraId="7B1D8E04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sz w:val="24"/>
          <w:szCs w:val="24"/>
        </w:rPr>
        <w:t xml:space="preserve"> 3) оба автомобиля- лонжеронную                        </w:t>
      </w:r>
    </w:p>
    <w:p w14:paraId="37DE26BD" w14:textId="77777777" w:rsidR="006107E5" w:rsidRPr="006107E5" w:rsidRDefault="006107E5" w:rsidP="006107E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 xml:space="preserve">5. Как отличаются углы поворота управляемых колес и какой путь они проходят при повороте автомобиля? </w:t>
      </w:r>
    </w:p>
    <w:p w14:paraId="60810117" w14:textId="77777777" w:rsidR="006107E5" w:rsidRPr="006107E5" w:rsidRDefault="006107E5" w:rsidP="006107E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7E5">
        <w:rPr>
          <w:rFonts w:ascii="Times New Roman" w:hAnsi="Times New Roman" w:cs="Times New Roman"/>
          <w:bCs/>
          <w:sz w:val="24"/>
          <w:szCs w:val="24"/>
        </w:rPr>
        <w:t xml:space="preserve">1) внутреннее колесо поворачивается на меньший угол и проходит меньший путь, чем наружное   </w:t>
      </w:r>
    </w:p>
    <w:p w14:paraId="5013C6CA" w14:textId="77777777" w:rsidR="006107E5" w:rsidRPr="006107E5" w:rsidRDefault="006107E5" w:rsidP="006107E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7E5">
        <w:rPr>
          <w:rFonts w:ascii="Times New Roman" w:hAnsi="Times New Roman" w:cs="Times New Roman"/>
          <w:bCs/>
          <w:sz w:val="24"/>
          <w:szCs w:val="24"/>
        </w:rPr>
        <w:t xml:space="preserve">2) внутреннее колесо поворачивается на такой  угол как наружное и проходят одинаковый путь </w:t>
      </w:r>
    </w:p>
    <w:p w14:paraId="21BE21C1" w14:textId="77777777" w:rsidR="006107E5" w:rsidRPr="006107E5" w:rsidRDefault="006107E5" w:rsidP="006107E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7E5">
        <w:rPr>
          <w:rFonts w:ascii="Times New Roman" w:hAnsi="Times New Roman" w:cs="Times New Roman"/>
          <w:bCs/>
          <w:sz w:val="24"/>
          <w:szCs w:val="24"/>
        </w:rPr>
        <w:t xml:space="preserve">3) внутреннее колесо поворачивается на такой  угол как наружное, но проходит меньший путь    </w:t>
      </w:r>
    </w:p>
    <w:p w14:paraId="1621B1F2" w14:textId="77777777" w:rsidR="006107E5" w:rsidRPr="006107E5" w:rsidRDefault="006107E5" w:rsidP="006107E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Какой привод тормозной системы применяют на грузовых автомобилях с полной массой более 8 тонн? </w:t>
      </w:r>
    </w:p>
    <w:p w14:paraId="25B459AC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механический       </w:t>
      </w:r>
    </w:p>
    <w:p w14:paraId="12E0DD46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пневматический        </w:t>
      </w:r>
    </w:p>
    <w:p w14:paraId="57958C56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>3) гидравлический</w:t>
      </w:r>
      <w:r w:rsidRPr="006107E5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p w14:paraId="1F35AB24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>7. Какое устройство обеспечивает одновременный поворот управляемых колес на разные углы?</w:t>
      </w:r>
    </w:p>
    <w:p w14:paraId="68F34D22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рулевая трапеция                                      </w:t>
      </w:r>
    </w:p>
    <w:p w14:paraId="58E2EF03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глобоидный червяк                           </w:t>
      </w:r>
    </w:p>
    <w:p w14:paraId="14F821E1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гидроусилитель                                         </w:t>
      </w:r>
    </w:p>
    <w:p w14:paraId="0E387BC6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>8. Как приводится в действие насос гидроусилителя автомобиля ЗиЛ-4314.10?</w:t>
      </w:r>
    </w:p>
    <w:p w14:paraId="27F115E6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клиновым ремнем      </w:t>
      </w:r>
    </w:p>
    <w:p w14:paraId="66E1F085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шестернями          </w:t>
      </w:r>
    </w:p>
    <w:p w14:paraId="04D5019A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червяком       </w:t>
      </w:r>
    </w:p>
    <w:p w14:paraId="7AAB17E8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В какой системе зажигания отсутствует прерыватель? </w:t>
      </w:r>
    </w:p>
    <w:p w14:paraId="10C10A82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в контактной                                   </w:t>
      </w:r>
    </w:p>
    <w:p w14:paraId="58BCCE01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контактно-транзисторной                    </w:t>
      </w:r>
    </w:p>
    <w:p w14:paraId="5E37DFB7" w14:textId="77777777" w:rsidR="006107E5" w:rsidRPr="006107E5" w:rsidRDefault="006107E5" w:rsidP="006107E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в бесконтактной                             </w:t>
      </w:r>
    </w:p>
    <w:p w14:paraId="208E6A24" w14:textId="77777777" w:rsidR="006107E5" w:rsidRPr="006107E5" w:rsidRDefault="006107E5" w:rsidP="006107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Pr="006107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 называется устройство, предназначенное для предохранения якоря стартера от разрушения?</w:t>
      </w:r>
    </w:p>
    <w:p w14:paraId="128AA7D2" w14:textId="77777777" w:rsidR="006107E5" w:rsidRPr="006107E5" w:rsidRDefault="006107E5" w:rsidP="006107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Тяговое реле стартера         </w:t>
      </w:r>
    </w:p>
    <w:p w14:paraId="6C54D45D" w14:textId="77777777" w:rsidR="006107E5" w:rsidRPr="006107E5" w:rsidRDefault="006107E5" w:rsidP="006107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color w:val="000000"/>
          <w:sz w:val="24"/>
          <w:szCs w:val="24"/>
        </w:rPr>
        <w:t>2) Муфта свободного хода</w:t>
      </w:r>
    </w:p>
    <w:p w14:paraId="0D63F304" w14:textId="77777777" w:rsidR="006107E5" w:rsidRPr="006107E5" w:rsidRDefault="006107E5" w:rsidP="006107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Реле включения стартера    </w:t>
      </w:r>
    </w:p>
    <w:p w14:paraId="4E6EA46A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 xml:space="preserve">11. Автобусы подразделяются на классы по... </w:t>
      </w:r>
    </w:p>
    <w:p w14:paraId="05A646AF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1)габаритной длине.                 </w:t>
      </w:r>
    </w:p>
    <w:p w14:paraId="56F268B0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2)площади пассажирского салона.</w:t>
      </w:r>
    </w:p>
    <w:p w14:paraId="2CA6FBDC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числу мест для сидения.      </w:t>
      </w:r>
    </w:p>
    <w:p w14:paraId="1D18EB2F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12. Рабочий объём цилиндра равен 500 см</w:t>
      </w:r>
      <w:r w:rsidRPr="006107E5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6107E5">
        <w:rPr>
          <w:rFonts w:ascii="Times New Roman" w:hAnsi="Times New Roman" w:cs="Times New Roman"/>
          <w:b/>
          <w:sz w:val="24"/>
          <w:szCs w:val="24"/>
        </w:rPr>
        <w:t>, объём камеры сгорания – 100 см</w:t>
      </w:r>
      <w:r w:rsidRPr="006107E5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6107E5">
        <w:rPr>
          <w:rFonts w:ascii="Times New Roman" w:hAnsi="Times New Roman" w:cs="Times New Roman"/>
          <w:b/>
          <w:sz w:val="24"/>
          <w:szCs w:val="24"/>
        </w:rPr>
        <w:t xml:space="preserve">. Чему ровна степень сжатия? </w:t>
      </w:r>
    </w:p>
    <w:p w14:paraId="60032FC2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5. </w:t>
      </w:r>
      <w:r w:rsidRPr="006107E5">
        <w:rPr>
          <w:rFonts w:ascii="Times New Roman" w:hAnsi="Times New Roman" w:cs="Times New Roman"/>
          <w:sz w:val="24"/>
          <w:szCs w:val="24"/>
        </w:rPr>
        <w:tab/>
      </w:r>
      <w:r w:rsidRPr="006107E5">
        <w:rPr>
          <w:rFonts w:ascii="Times New Roman" w:hAnsi="Times New Roman" w:cs="Times New Roman"/>
          <w:sz w:val="24"/>
          <w:szCs w:val="24"/>
        </w:rPr>
        <w:tab/>
      </w:r>
    </w:p>
    <w:p w14:paraId="754BFC77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6. </w:t>
      </w:r>
      <w:r w:rsidRPr="006107E5">
        <w:rPr>
          <w:rFonts w:ascii="Times New Roman" w:hAnsi="Times New Roman" w:cs="Times New Roman"/>
          <w:sz w:val="24"/>
          <w:szCs w:val="24"/>
        </w:rPr>
        <w:tab/>
      </w:r>
      <w:r w:rsidRPr="006107E5">
        <w:rPr>
          <w:rFonts w:ascii="Times New Roman" w:hAnsi="Times New Roman" w:cs="Times New Roman"/>
          <w:sz w:val="24"/>
          <w:szCs w:val="24"/>
        </w:rPr>
        <w:tab/>
      </w:r>
    </w:p>
    <w:p w14:paraId="7F215D02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0,2.   </w:t>
      </w:r>
      <w:r w:rsidRPr="006107E5">
        <w:rPr>
          <w:rFonts w:ascii="Times New Roman" w:hAnsi="Times New Roman" w:cs="Times New Roman"/>
          <w:sz w:val="24"/>
          <w:szCs w:val="24"/>
        </w:rPr>
        <w:tab/>
      </w:r>
    </w:p>
    <w:p w14:paraId="3DFA18A0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 xml:space="preserve">13. Какие детали относятся к подвижным?        </w:t>
      </w:r>
    </w:p>
    <w:p w14:paraId="3E8F988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Поршневой палец     </w:t>
      </w:r>
    </w:p>
    <w:p w14:paraId="25DC3EA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Щуп</w:t>
      </w:r>
    </w:p>
    <w:p w14:paraId="0D5D4A71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Головка блока </w:t>
      </w:r>
    </w:p>
    <w:p w14:paraId="4EFD917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14. При частоте вращения коленчатого вала двигателя 6000 об/мин распределительный вал вращается с частотой...</w:t>
      </w:r>
    </w:p>
    <w:p w14:paraId="70C34A57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6000 об/мин     </w:t>
      </w:r>
    </w:p>
    <w:p w14:paraId="0F07D4F5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12000 об/мин     </w:t>
      </w:r>
    </w:p>
    <w:p w14:paraId="3A817D77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1500 об/мин     </w:t>
      </w:r>
    </w:p>
    <w:p w14:paraId="14B71C7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3000 об/мин</w:t>
      </w:r>
    </w:p>
    <w:p w14:paraId="4FCCD494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15. В диаграмме фаз газораспределения указываются моменты открытия клапанов и продолжительность их открытого состояния в …</w:t>
      </w:r>
    </w:p>
    <w:p w14:paraId="0004248F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градусах угла поворота коленчатого вала.</w:t>
      </w:r>
    </w:p>
    <w:p w14:paraId="39FB3FEA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градусах угла поворота распределительного вала.</w:t>
      </w:r>
    </w:p>
    <w:p w14:paraId="76CFD62A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миллиметрах хода поршня.</w:t>
      </w:r>
    </w:p>
    <w:p w14:paraId="1E57EF03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16. В каком положении должен находиться клапан термостата, если температура жидкости в рубашке охлаждения выше 90 °С?</w:t>
      </w:r>
    </w:p>
    <w:p w14:paraId="2E79135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В открытом. </w:t>
      </w:r>
    </w:p>
    <w:p w14:paraId="75E7D4DB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В закрытом.</w:t>
      </w:r>
    </w:p>
    <w:p w14:paraId="59DDD71C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В среднем</w:t>
      </w:r>
    </w:p>
    <w:p w14:paraId="2E922943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17. Какие способы подачи масла к трущимся по</w:t>
      </w:r>
      <w:r w:rsidRPr="006107E5">
        <w:rPr>
          <w:rFonts w:ascii="Times New Roman" w:hAnsi="Times New Roman" w:cs="Times New Roman"/>
          <w:b/>
          <w:sz w:val="24"/>
          <w:szCs w:val="24"/>
        </w:rPr>
        <w:softHyphen/>
        <w:t>верхностям применяются в смазочных системах изу</w:t>
      </w:r>
      <w:r w:rsidRPr="006107E5">
        <w:rPr>
          <w:rFonts w:ascii="Times New Roman" w:hAnsi="Times New Roman" w:cs="Times New Roman"/>
          <w:b/>
          <w:sz w:val="24"/>
          <w:szCs w:val="24"/>
        </w:rPr>
        <w:softHyphen/>
        <w:t>чаемых двигателей?</w:t>
      </w:r>
    </w:p>
    <w:p w14:paraId="3845ABE2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Под давлением. </w:t>
      </w:r>
    </w:p>
    <w:p w14:paraId="63DFCDF3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Самотеком.                      </w:t>
      </w:r>
    </w:p>
    <w:p w14:paraId="1BECBCBF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Разбрызгивание </w:t>
      </w:r>
    </w:p>
    <w:p w14:paraId="64119A37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Все перечисленные.</w:t>
      </w:r>
    </w:p>
    <w:p w14:paraId="12561DFA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18. Какова примерная скорость вращения ротора центробежного фильтра, об/мин?</w:t>
      </w:r>
    </w:p>
    <w:p w14:paraId="0CC8CC2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6                       </w:t>
      </w:r>
    </w:p>
    <w:p w14:paraId="0E4D9159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60</w:t>
      </w:r>
    </w:p>
    <w:p w14:paraId="50CDC33F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600                   </w:t>
      </w:r>
    </w:p>
    <w:p w14:paraId="00C81F6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6000</w:t>
      </w:r>
    </w:p>
    <w:p w14:paraId="18699241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19.В четырехтактном двигателе выпускной клапан остается открытым на протяжении …</w:t>
      </w:r>
    </w:p>
    <w:p w14:paraId="251C874E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180 градусов поворота коленвала                      </w:t>
      </w:r>
    </w:p>
    <w:p w14:paraId="527F8973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менее 180 градусов поворота коленвала             </w:t>
      </w:r>
    </w:p>
    <w:p w14:paraId="01C8D543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более 180 градусов поворота коленвала.           </w:t>
      </w:r>
    </w:p>
    <w:p w14:paraId="10AA2A4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20. При каком ходе поршня топливоподкачивающего насоса обеспечивается основное нагнетание топлива к фильтру тонкой очистки топлива?</w:t>
      </w:r>
    </w:p>
    <w:p w14:paraId="6B24D5D0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при ходе поршня вниз и закрытом впускном клапане</w:t>
      </w:r>
    </w:p>
    <w:p w14:paraId="7F2B6C3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при ходе поршня вниз и открытом впускном клапане</w:t>
      </w:r>
    </w:p>
    <w:p w14:paraId="3FE48514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при ходе поршня вверх и открытом впускном клапане</w:t>
      </w:r>
    </w:p>
    <w:p w14:paraId="3CD2222A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21. Какие из перечисленных индексов относятся к легковым автомобилям:</w:t>
      </w:r>
    </w:p>
    <w:p w14:paraId="64756D30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2141   </w:t>
      </w:r>
    </w:p>
    <w:p w14:paraId="07EAB2AB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4320   </w:t>
      </w:r>
    </w:p>
    <w:p w14:paraId="51D4F0A2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2203   </w:t>
      </w:r>
    </w:p>
    <w:p w14:paraId="71205EA0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22. На какой угол поворачивается коленчатый вал одноцилиндрового 4-тактного двигателя за 1цикл?</w:t>
      </w:r>
    </w:p>
    <w:p w14:paraId="01DB0FEC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  На 90°.    </w:t>
      </w:r>
    </w:p>
    <w:p w14:paraId="4BFE8482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  На.    720</w:t>
      </w:r>
    </w:p>
    <w:p w14:paraId="7E2E5CC5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  На 360°.    </w:t>
      </w:r>
    </w:p>
    <w:p w14:paraId="53A9F7D6" w14:textId="77777777" w:rsidR="006107E5" w:rsidRPr="006107E5" w:rsidRDefault="006107E5" w:rsidP="006107E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23. Шатун имеет…</w:t>
      </w:r>
    </w:p>
    <w:p w14:paraId="3A95B9C3" w14:textId="77777777" w:rsidR="006107E5" w:rsidRPr="006107E5" w:rsidRDefault="006107E5" w:rsidP="006107E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верхнюю неразъёмную головку и нижнюю разъёмную головку.</w:t>
      </w:r>
    </w:p>
    <w:p w14:paraId="1D0452B2" w14:textId="77777777" w:rsidR="006107E5" w:rsidRPr="006107E5" w:rsidRDefault="006107E5" w:rsidP="006107E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верхнюю разъёмную головку.</w:t>
      </w:r>
    </w:p>
    <w:p w14:paraId="49E53CDF" w14:textId="77777777" w:rsidR="006107E5" w:rsidRPr="006107E5" w:rsidRDefault="006107E5" w:rsidP="006107E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нижнюю неразъёмную головку.   </w:t>
      </w:r>
    </w:p>
    <w:p w14:paraId="7A5D186A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24. Какая деталь механизма газораспределения предназначена для передачи усилия от кулачков распределительного вала к штангам?</w:t>
      </w:r>
    </w:p>
    <w:p w14:paraId="607E9FCE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Клапан     </w:t>
      </w:r>
    </w:p>
    <w:p w14:paraId="74C58111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Толкатель     </w:t>
      </w:r>
    </w:p>
    <w:p w14:paraId="57F56435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Коромысло     </w:t>
      </w:r>
    </w:p>
    <w:p w14:paraId="7C1228FB" w14:textId="77777777" w:rsidR="006107E5" w:rsidRPr="006107E5" w:rsidRDefault="006107E5" w:rsidP="006107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Рокер</w:t>
      </w:r>
    </w:p>
    <w:p w14:paraId="5FBB1C51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25. Когда закрываются впускные клапаны двигателя?</w:t>
      </w:r>
    </w:p>
    <w:p w14:paraId="283A4870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Перед нижней мертвой точкой      </w:t>
      </w:r>
    </w:p>
    <w:p w14:paraId="5EF9B193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В нижней мертвой точке</w:t>
      </w:r>
    </w:p>
    <w:p w14:paraId="2C1E39C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После нижней мертвой точки        </w:t>
      </w:r>
    </w:p>
    <w:p w14:paraId="1E9B7E4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26. Укажите прибор системы охлаждения, предназначенный для поддержания наилучшего  теплового режима двигателя, и поддерживающий этот режим</w:t>
      </w:r>
      <w:r w:rsidRPr="006107E5">
        <w:rPr>
          <w:rFonts w:ascii="Times New Roman" w:hAnsi="Times New Roman" w:cs="Times New Roman"/>
          <w:sz w:val="24"/>
          <w:szCs w:val="24"/>
        </w:rPr>
        <w:t xml:space="preserve"> </w:t>
      </w:r>
      <w:r w:rsidRPr="006107E5">
        <w:rPr>
          <w:rFonts w:ascii="Times New Roman" w:hAnsi="Times New Roman" w:cs="Times New Roman"/>
          <w:b/>
          <w:sz w:val="24"/>
          <w:szCs w:val="24"/>
        </w:rPr>
        <w:t>автоматически?</w:t>
      </w:r>
    </w:p>
    <w:p w14:paraId="4E4854B7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жалюзи               </w:t>
      </w:r>
    </w:p>
    <w:p w14:paraId="47E6D209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термостат                 </w:t>
      </w:r>
    </w:p>
    <w:p w14:paraId="7D149023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радиатор</w:t>
      </w:r>
    </w:p>
    <w:p w14:paraId="18EA8BFF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27. Ротор центробежного фильтра вращается под действием...</w:t>
      </w:r>
    </w:p>
    <w:p w14:paraId="79098415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силы тяжести.              </w:t>
      </w:r>
    </w:p>
    <w:p w14:paraId="7D1D20A5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центробежных сил.</w:t>
      </w:r>
    </w:p>
    <w:p w14:paraId="617A666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реактивных сил.           </w:t>
      </w:r>
    </w:p>
    <w:p w14:paraId="2FB879FB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всех перечисленных сил.</w:t>
      </w:r>
    </w:p>
    <w:p w14:paraId="532C5ADD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28. Какая система вентиляции картера называется закрытой?</w:t>
      </w:r>
    </w:p>
    <w:p w14:paraId="67A6B177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отвод картерных газов во впускной трубопровод</w:t>
      </w:r>
    </w:p>
    <w:p w14:paraId="00F312A1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 отвод картерных газов в атмосферу</w:t>
      </w:r>
    </w:p>
    <w:p w14:paraId="081E494A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отвод картерных газов в воздушный фильтр</w:t>
      </w:r>
    </w:p>
    <w:p w14:paraId="0CEE421A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4) отвод картерных газов в выпускной трубопровод</w:t>
      </w:r>
    </w:p>
    <w:p w14:paraId="2B6A907D" w14:textId="77777777" w:rsidR="006107E5" w:rsidRPr="006107E5" w:rsidRDefault="006107E5" w:rsidP="006107E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07E5">
        <w:rPr>
          <w:rFonts w:ascii="Times New Roman" w:eastAsia="Times New Roman" w:hAnsi="Times New Roman" w:cs="Times New Roman"/>
          <w:b/>
          <w:sz w:val="24"/>
          <w:szCs w:val="24"/>
        </w:rPr>
        <w:t>29. Как называют процесс приготовления горючей смеси?</w:t>
      </w:r>
    </w:p>
    <w:p w14:paraId="3235CD9C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1) смесеприготовлением            </w:t>
      </w:r>
    </w:p>
    <w:p w14:paraId="551DB2B9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2) пульверизацией           </w:t>
      </w:r>
    </w:p>
    <w:p w14:paraId="6F5E4B9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 xml:space="preserve">3) карбюрацией  </w:t>
      </w:r>
    </w:p>
    <w:p w14:paraId="0F87DDD8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7E5">
        <w:rPr>
          <w:rFonts w:ascii="Times New Roman" w:hAnsi="Times New Roman" w:cs="Times New Roman"/>
          <w:b/>
          <w:sz w:val="24"/>
          <w:szCs w:val="24"/>
        </w:rPr>
        <w:t>30. Давление впрыска топлива зависит от...</w:t>
      </w:r>
    </w:p>
    <w:p w14:paraId="6A565B3E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1) усилия пружины, установленной в форсунке</w:t>
      </w:r>
    </w:p>
    <w:p w14:paraId="0DF74712" w14:textId="77777777" w:rsidR="006107E5" w:rsidRPr="006107E5" w:rsidRDefault="006107E5" w:rsidP="006107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2)положения кулачков в топливном насосе высокого давления</w:t>
      </w:r>
    </w:p>
    <w:p w14:paraId="626E4671" w14:textId="77777777" w:rsidR="006107E5" w:rsidRPr="006107E5" w:rsidRDefault="006107E5" w:rsidP="006E0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7E5">
        <w:rPr>
          <w:rFonts w:ascii="Times New Roman" w:hAnsi="Times New Roman" w:cs="Times New Roman"/>
          <w:sz w:val="24"/>
          <w:szCs w:val="24"/>
        </w:rPr>
        <w:t>3) усилия пружины нагнетательного топлива</w:t>
      </w:r>
    </w:p>
    <w:bookmarkEnd w:id="0"/>
    <w:p w14:paraId="45EC66A6" w14:textId="77777777" w:rsidR="007149A1" w:rsidRDefault="007149A1" w:rsidP="00A86E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7149A1" w:rsidSect="004E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3830"/>
    <w:multiLevelType w:val="hybridMultilevel"/>
    <w:tmpl w:val="27D20568"/>
    <w:lvl w:ilvl="0" w:tplc="D9728972">
      <w:start w:val="26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432979"/>
    <w:multiLevelType w:val="hybridMultilevel"/>
    <w:tmpl w:val="61183F7E"/>
    <w:lvl w:ilvl="0" w:tplc="BCFCB9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04FDF"/>
    <w:multiLevelType w:val="hybridMultilevel"/>
    <w:tmpl w:val="58FE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4440A3"/>
    <w:multiLevelType w:val="hybridMultilevel"/>
    <w:tmpl w:val="0AE0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A08E0"/>
    <w:multiLevelType w:val="hybridMultilevel"/>
    <w:tmpl w:val="6D746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83F50"/>
    <w:multiLevelType w:val="hybridMultilevel"/>
    <w:tmpl w:val="89983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740241"/>
    <w:multiLevelType w:val="hybridMultilevel"/>
    <w:tmpl w:val="28024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D96B04"/>
    <w:multiLevelType w:val="hybridMultilevel"/>
    <w:tmpl w:val="A0149062"/>
    <w:lvl w:ilvl="0" w:tplc="6D168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4055B0"/>
    <w:multiLevelType w:val="hybridMultilevel"/>
    <w:tmpl w:val="B6C2B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9111C"/>
    <w:multiLevelType w:val="hybridMultilevel"/>
    <w:tmpl w:val="345E5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F10082"/>
    <w:multiLevelType w:val="hybridMultilevel"/>
    <w:tmpl w:val="FA508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E54528"/>
    <w:multiLevelType w:val="hybridMultilevel"/>
    <w:tmpl w:val="CB5C2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523E2F"/>
    <w:multiLevelType w:val="hybridMultilevel"/>
    <w:tmpl w:val="75B2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CF6A40"/>
    <w:multiLevelType w:val="hybridMultilevel"/>
    <w:tmpl w:val="7AF6D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A828EF"/>
    <w:multiLevelType w:val="hybridMultilevel"/>
    <w:tmpl w:val="BB426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BE460D"/>
    <w:multiLevelType w:val="hybridMultilevel"/>
    <w:tmpl w:val="B4189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7E92E06"/>
    <w:multiLevelType w:val="hybridMultilevel"/>
    <w:tmpl w:val="7BC0D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A523EC"/>
    <w:multiLevelType w:val="hybridMultilevel"/>
    <w:tmpl w:val="048E0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C873E7"/>
    <w:multiLevelType w:val="hybridMultilevel"/>
    <w:tmpl w:val="D11E1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574069"/>
    <w:multiLevelType w:val="hybridMultilevel"/>
    <w:tmpl w:val="8440F44A"/>
    <w:lvl w:ilvl="0" w:tplc="416AE02E">
      <w:start w:val="2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091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64141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64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16571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3605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57692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6283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68026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35262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65335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15401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448616">
    <w:abstractNumId w:val="0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86379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11847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001014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54175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34704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94819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8010356">
    <w:abstractNumId w:val="7"/>
  </w:num>
  <w:num w:numId="20" w16cid:durableId="1798643143">
    <w:abstractNumId w:val="0"/>
  </w:num>
  <w:num w:numId="21" w16cid:durableId="1486777776">
    <w:abstractNumId w:val="19"/>
  </w:num>
  <w:num w:numId="22" w16cid:durableId="1274167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7B2"/>
    <w:rsid w:val="0028703F"/>
    <w:rsid w:val="002E3CC0"/>
    <w:rsid w:val="00324EFB"/>
    <w:rsid w:val="00441669"/>
    <w:rsid w:val="004E6E25"/>
    <w:rsid w:val="0051413A"/>
    <w:rsid w:val="006107E5"/>
    <w:rsid w:val="00623B3A"/>
    <w:rsid w:val="006E0B6C"/>
    <w:rsid w:val="007149A1"/>
    <w:rsid w:val="00755161"/>
    <w:rsid w:val="008226AA"/>
    <w:rsid w:val="00837AA3"/>
    <w:rsid w:val="008E287C"/>
    <w:rsid w:val="009E17B2"/>
    <w:rsid w:val="00A86E9A"/>
    <w:rsid w:val="00B35122"/>
    <w:rsid w:val="00C5265F"/>
    <w:rsid w:val="00D76841"/>
    <w:rsid w:val="00F82A83"/>
    <w:rsid w:val="00F9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A0656"/>
  <w15:docId w15:val="{8AFBAA02-252E-4818-B235-7FA9DB66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7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E17B2"/>
    <w:pPr>
      <w:spacing w:after="0" w:line="240" w:lineRule="auto"/>
      <w:ind w:left="720" w:firstLine="709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714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714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149A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2910</Words>
  <Characters>16588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cp:lastPrinted>2023-10-16T08:25:00Z</cp:lastPrinted>
  <dcterms:created xsi:type="dcterms:W3CDTF">2023-09-26T18:42:00Z</dcterms:created>
  <dcterms:modified xsi:type="dcterms:W3CDTF">2023-10-18T08:28:00Z</dcterms:modified>
</cp:coreProperties>
</file>